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4E20BB">
        <w:rPr>
          <w:b/>
          <w:sz w:val="28"/>
          <w:szCs w:val="28"/>
          <w:lang w:val="en-US"/>
        </w:rPr>
        <w:t>30</w:t>
      </w:r>
      <w:r w:rsidR="004E20BB">
        <w:rPr>
          <w:b/>
          <w:sz w:val="28"/>
          <w:szCs w:val="28"/>
        </w:rPr>
        <w:t>.</w:t>
      </w:r>
      <w:r w:rsidR="004E20BB">
        <w:rPr>
          <w:b/>
          <w:sz w:val="28"/>
          <w:szCs w:val="28"/>
          <w:lang w:val="en-US"/>
        </w:rPr>
        <w:t>04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4E20BB" w:rsidRPr="007E235E" w:rsidRDefault="007E235E" w:rsidP="004E20BB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4E20BB" w:rsidRPr="003B31FD" w:rsidRDefault="004E20BB" w:rsidP="004E20B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3B31FD">
        <w:rPr>
          <w:sz w:val="28"/>
          <w:szCs w:val="28"/>
        </w:rPr>
        <w:t>средства бюджетных учреждений (субсидии на иные цели)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B127C8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20BB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E15DA5" w:rsidRPr="00EB3240" w:rsidRDefault="004E20BB" w:rsidP="005552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43 533 791,62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EB3240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21 080 042,96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1D432A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20BB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  <w:vAlign w:val="center"/>
          </w:tcPr>
          <w:p w:rsidR="00ED74E0" w:rsidRPr="005552FF" w:rsidRDefault="004E20BB" w:rsidP="004E20B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7 342 834,48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1D432A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20B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D74E0" w:rsidRPr="00512712" w:rsidRDefault="004E20BB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5 561 977,99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B127C8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949 920,00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34" w:rsidRDefault="00FC7534" w:rsidP="00357FAC">
      <w:pPr>
        <w:spacing w:after="0" w:line="240" w:lineRule="auto"/>
      </w:pPr>
      <w:r>
        <w:separator/>
      </w:r>
    </w:p>
  </w:endnote>
  <w:endnote w:type="continuationSeparator" w:id="0">
    <w:p w:rsidR="00FC7534" w:rsidRDefault="00FC7534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34" w:rsidRDefault="00FC7534" w:rsidP="00357FAC">
      <w:pPr>
        <w:spacing w:after="0" w:line="240" w:lineRule="auto"/>
      </w:pPr>
      <w:r>
        <w:separator/>
      </w:r>
    </w:p>
  </w:footnote>
  <w:footnote w:type="continuationSeparator" w:id="0">
    <w:p w:rsidR="00FC7534" w:rsidRDefault="00FC7534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32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73D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20BB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064A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534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20BC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922F-EE33-4868-B956-DC5F2101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9</cp:revision>
  <cp:lastPrinted>2024-03-29T11:18:00Z</cp:lastPrinted>
  <dcterms:created xsi:type="dcterms:W3CDTF">2024-02-01T13:50:00Z</dcterms:created>
  <dcterms:modified xsi:type="dcterms:W3CDTF">2024-05-02T11:39:00Z</dcterms:modified>
</cp:coreProperties>
</file>