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2A79A4">
        <w:rPr>
          <w:b/>
          <w:sz w:val="28"/>
          <w:szCs w:val="28"/>
        </w:rPr>
        <w:t>29.02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B127C8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E15DA5" w:rsidRPr="00EB3240" w:rsidRDefault="00EB3240" w:rsidP="005552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41 033 654,15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EB3240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21 080 042,96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593B93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  <w:vAlign w:val="center"/>
          </w:tcPr>
          <w:p w:rsidR="00ED74E0" w:rsidRPr="005552FF" w:rsidRDefault="000420CE" w:rsidP="00593B9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3B93">
              <w:rPr>
                <w:sz w:val="28"/>
                <w:szCs w:val="28"/>
              </w:rPr>
              <w:t>2 725 446,11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B127C8" w:rsidP="007E374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ED74E0" w:rsidRPr="00512712" w:rsidRDefault="00B127C8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B127C8">
              <w:rPr>
                <w:sz w:val="28"/>
                <w:szCs w:val="28"/>
              </w:rPr>
              <w:t>3 773 5</w:t>
            </w:r>
            <w:bookmarkStart w:id="0" w:name="_GoBack"/>
            <w:bookmarkEnd w:id="0"/>
            <w:r w:rsidRPr="00B127C8">
              <w:rPr>
                <w:sz w:val="28"/>
                <w:szCs w:val="28"/>
              </w:rPr>
              <w:t>65,99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B127C8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949 920,00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89" w:rsidRDefault="00E84389" w:rsidP="00357FAC">
      <w:pPr>
        <w:spacing w:after="0" w:line="240" w:lineRule="auto"/>
      </w:pPr>
      <w:r>
        <w:separator/>
      </w:r>
    </w:p>
  </w:endnote>
  <w:endnote w:type="continuationSeparator" w:id="0">
    <w:p w:rsidR="00E84389" w:rsidRDefault="00E84389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89" w:rsidRDefault="00E84389" w:rsidP="00357FAC">
      <w:pPr>
        <w:spacing w:after="0" w:line="240" w:lineRule="auto"/>
      </w:pPr>
      <w:r>
        <w:separator/>
      </w:r>
    </w:p>
  </w:footnote>
  <w:footnote w:type="continuationSeparator" w:id="0">
    <w:p w:rsidR="00E84389" w:rsidRDefault="00E84389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CA8"/>
    <w:rsid w:val="001D5D06"/>
    <w:rsid w:val="001D60B2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1A7A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2045-25A7-42B4-AE73-00607137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4</cp:revision>
  <cp:lastPrinted>2024-02-29T10:10:00Z</cp:lastPrinted>
  <dcterms:created xsi:type="dcterms:W3CDTF">2024-02-01T13:50:00Z</dcterms:created>
  <dcterms:modified xsi:type="dcterms:W3CDTF">2024-02-29T10:30:00Z</dcterms:modified>
</cp:coreProperties>
</file>